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50" w:rsidRPr="00207450" w:rsidRDefault="00207450" w:rsidP="00207450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0" w:name="_GoBack"/>
      <w:r w:rsidRPr="0020745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Согласие на обработку персональных данных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Настоящим я, далее – «Субъект Персональных Данных», во исполнение требований Федерального закона от 27.07.2006 г. № 152-ФЗ «О персональных данных» свободно, своей волей и в своем интересе, подтверждая свою дееспособность, даю свое согласие ИП Королевой К.С., ОГРНИП 322774600385966, ИНН 502013181231, (далее – «Оператор») на обработку своих персональных данных, указанных через заполнение веб-формы на веб-сайте </w:t>
      </w:r>
      <w:hyperlink r:id="rId5" w:history="1">
        <w:r w:rsidR="00863BF1" w:rsidRPr="005D6C57">
          <w:rPr>
            <w:rStyle w:val="a4"/>
            <w:rFonts w:ascii="Tahoma" w:eastAsia="Times New Roman" w:hAnsi="Tahoma" w:cs="Tahoma"/>
            <w:sz w:val="20"/>
            <w:szCs w:val="20"/>
            <w:lang w:eastAsia="ru-RU"/>
          </w:rPr>
          <w:t>https://</w:t>
        </w:r>
        <w:r w:rsidR="00863BF1" w:rsidRPr="005D6C57">
          <w:rPr>
            <w:rStyle w:val="a4"/>
            <w:rFonts w:ascii="Tahoma" w:eastAsia="Times New Roman" w:hAnsi="Tahoma" w:cs="Tahoma"/>
            <w:sz w:val="20"/>
            <w:szCs w:val="20"/>
            <w:lang w:val="en-US" w:eastAsia="ru-RU"/>
          </w:rPr>
          <w:t>spb</w:t>
        </w:r>
        <w:r w:rsidR="00863BF1" w:rsidRPr="005D6C57">
          <w:rPr>
            <w:rStyle w:val="a4"/>
            <w:rFonts w:ascii="Tahoma" w:eastAsia="Times New Roman" w:hAnsi="Tahoma" w:cs="Tahoma"/>
            <w:sz w:val="20"/>
            <w:szCs w:val="20"/>
            <w:lang w:eastAsia="ru-RU"/>
          </w:rPr>
          <w:t>.sdvk-oboi.ru/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(далее – «Сайт»), направляемой (заполненной) с использованием Сайта.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Под персональными данными я понимаю информацию, относящуюся ко мне как к Субъекту Персональных Данных: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Идентификационные данные: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фамилия, имя, отчество;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Контактные данные: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адрес электронной почты, номер телефона;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Адресные данные: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почтовый адрес, адрес доставки;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Технические данные: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файлы </w:t>
      </w:r>
      <w:proofErr w:type="spellStart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cookie</w:t>
      </w:r>
      <w:proofErr w:type="spellEnd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IP-адрес, данные о браузере, источник захода на Сайт, действиях на сайте (согласно Политике использования </w:t>
      </w:r>
      <w:proofErr w:type="spellStart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cookie</w:t>
      </w:r>
      <w:proofErr w:type="spellEnd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Иная информация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предоставленная мною добровольно и по моей инициативе.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Под обработкой персональных данных я понимаю сбор, запись, систематизацию, накопление, уточнение, обновление, изменение, использование, передачу (предоставление, доступ), обезличивание, блокирование, удаление, уничтожение, хранение.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Цели обработки персональных данных Субъекта Персональных Данных: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Оформление и исполнение заказов, договоров купли-продажи (прием, обработка, доставка);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Клиентский сервис и обратная связь (ответы на запросы, рассмотрение претензий, возврат товаров);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Исполнение требований законодательства (бухгалтерский учет, налоговая отчетность, правила торговли);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Маркетинг и информирование (с согласия клиента: рассылки о скидках, акциях);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Улучшение работы сайта (анализ обезличенных данных для оптимизации сервисов);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Обеспечение безопасности и предотвращение мошенничества (защита сайта и аккаунтов).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Основанием для обработки персональных данных является ст. 24 Конституции Российской Федерации; Федеральный закон № 152-ФЗ "О персональных данных"; настоящие Согласие Субъекта Персональных Данных.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Датой выдачи согласия на обработку персональных данных Субъекта Персональных Данных является дата отправки регистрационной веб-формы с Сайта Оператора.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автоматизации, в том числе с использованием сервисов веб-аналитики </w:t>
      </w:r>
      <w:proofErr w:type="spellStart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Яндекс.Метрика</w:t>
      </w:r>
      <w:proofErr w:type="spellEnd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ВебМастер</w:t>
      </w:r>
      <w:proofErr w:type="spellEnd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в соответствии с действующим законодательством РФ и внутренними положениями Оператора.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Настоящим я уведомлен Оператором, что предполагаемыми пользователями персональных данных являются работники Оператора, а также третьи лица, субподрядчики, которые могут быть привлечены для обработки персональных данных, обеспечивая при этом принятие такими лицами соответствующих обязательств в части конфиденциальности персональных данных.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6. Я ознакомлен(а), что:</w:t>
      </w:r>
    </w:p>
    <w:p w:rsidR="00207450" w:rsidRPr="00207450" w:rsidRDefault="00207450" w:rsidP="00207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настоящее Согласие на обработку моих персональных данных может быть в любой момент отозвано мной в форме, с помощью которой такое Согласие было получено, в том числе на основании письменного уведомления, направленного Оператору в произвольной форме на адрес электронной почты Оператора </w:t>
      </w:r>
      <w:hyperlink r:id="rId6" w:history="1">
        <w:r w:rsidR="00863BF1" w:rsidRPr="005D6C57">
          <w:rPr>
            <w:rStyle w:val="a4"/>
            <w:rFonts w:ascii="Tahoma" w:eastAsia="Times New Roman" w:hAnsi="Tahoma" w:cs="Tahoma"/>
            <w:sz w:val="20"/>
            <w:szCs w:val="20"/>
            <w:lang w:val="en-US" w:eastAsia="ru-RU"/>
          </w:rPr>
          <w:t>spb</w:t>
        </w:r>
        <w:r w:rsidR="00863BF1" w:rsidRPr="005D6C57">
          <w:rPr>
            <w:rStyle w:val="a4"/>
            <w:rFonts w:ascii="Tahoma" w:eastAsia="Times New Roman" w:hAnsi="Tahoma" w:cs="Tahoma"/>
            <w:sz w:val="20"/>
            <w:szCs w:val="20"/>
            <w:lang w:eastAsia="ru-RU"/>
          </w:rPr>
          <w:t>@sdvk-oboi.ru</w:t>
        </w:r>
      </w:hyperlink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207450" w:rsidRPr="00207450" w:rsidRDefault="00207450" w:rsidP="00207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имею право на доступ к моим персональным данным, требовать уточнения (обновления, изменения) моих персональных данных, а также удаления и уничтожения моих персональных данных в случае их обработки Оператором, нарушающей мои законные права и интересы.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7.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8. Настоящее Согласие действует все время до момента прекращения обработки персональных данных, согласно п. 6 Согласия.</w:t>
      </w:r>
    </w:p>
    <w:bookmarkEnd w:id="0"/>
    <w:p w:rsidR="003D127F" w:rsidRDefault="003D127F"/>
    <w:sectPr w:rsidR="003D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DCD"/>
    <w:multiLevelType w:val="multilevel"/>
    <w:tmpl w:val="411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B3B54"/>
    <w:multiLevelType w:val="multilevel"/>
    <w:tmpl w:val="6A76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F37D0"/>
    <w:multiLevelType w:val="multilevel"/>
    <w:tmpl w:val="B93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50"/>
    <w:rsid w:val="00207450"/>
    <w:rsid w:val="003D127F"/>
    <w:rsid w:val="0086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C5EE-F48C-4EC1-894E-6EF3C86C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7450"/>
    <w:rPr>
      <w:color w:val="0000FF"/>
      <w:u w:val="single"/>
    </w:rPr>
  </w:style>
  <w:style w:type="character" w:styleId="a5">
    <w:name w:val="Strong"/>
    <w:basedOn w:val="a0"/>
    <w:uiPriority w:val="22"/>
    <w:qFormat/>
    <w:rsid w:val="00207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@sdvk-oboi.ru" TargetMode="External"/><Relationship Id="rId5" Type="http://schemas.openxmlformats.org/officeDocument/2006/relationships/hyperlink" Target="https://spb.sdvk-obo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2</cp:revision>
  <dcterms:created xsi:type="dcterms:W3CDTF">2025-09-20T16:43:00Z</dcterms:created>
  <dcterms:modified xsi:type="dcterms:W3CDTF">2025-09-20T16:43:00Z</dcterms:modified>
</cp:coreProperties>
</file>